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2114" w14:textId="2EC5DCFC" w:rsidR="003D6B54" w:rsidRPr="00EA4C38" w:rsidRDefault="003D6B54" w:rsidP="00EF45AE">
      <w:pPr>
        <w:pStyle w:val="Textkrper"/>
        <w:spacing w:before="0"/>
        <w:ind w:left="567" w:right="30"/>
        <w:rPr>
          <w:rFonts w:ascii="Times New Roman"/>
          <w:sz w:val="20"/>
          <w:lang w:val="sk-SK"/>
        </w:rPr>
      </w:pPr>
    </w:p>
    <w:p w14:paraId="1EBCE2BD" w14:textId="4C2100DD" w:rsidR="003D6B54" w:rsidRPr="00EA4C38" w:rsidRDefault="00B43500" w:rsidP="00EF45AE">
      <w:pPr>
        <w:pStyle w:val="Textkrper"/>
        <w:spacing w:before="1"/>
        <w:ind w:left="567" w:right="30"/>
        <w:rPr>
          <w:rFonts w:ascii="Times New Roman"/>
          <w:sz w:val="24"/>
          <w:lang w:val="sk-SK"/>
        </w:rPr>
      </w:pPr>
      <w:r>
        <w:rPr>
          <w:rFonts w:ascii="Times New Roman"/>
          <w:noProof/>
          <w:sz w:val="20"/>
        </w:rPr>
        <w:drawing>
          <wp:anchor distT="0" distB="0" distL="114300" distR="114300" simplePos="0" relativeHeight="251659264" behindDoc="1" locked="0" layoutInCell="1" allowOverlap="1" wp14:anchorId="736F0E0A" wp14:editId="70D828FB">
            <wp:simplePos x="0" y="0"/>
            <wp:positionH relativeFrom="margin">
              <wp:posOffset>348712</wp:posOffset>
            </wp:positionH>
            <wp:positionV relativeFrom="paragraph">
              <wp:posOffset>90965</wp:posOffset>
            </wp:positionV>
            <wp:extent cx="2209800" cy="61957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209800" cy="619570"/>
                    </a:xfrm>
                    <a:prstGeom prst="rect">
                      <a:avLst/>
                    </a:prstGeom>
                  </pic:spPr>
                </pic:pic>
              </a:graphicData>
            </a:graphic>
            <wp14:sizeRelH relativeFrom="margin">
              <wp14:pctWidth>0</wp14:pctWidth>
            </wp14:sizeRelH>
            <wp14:sizeRelV relativeFrom="margin">
              <wp14:pctHeight>0</wp14:pctHeight>
            </wp14:sizeRelV>
          </wp:anchor>
        </w:drawing>
      </w:r>
    </w:p>
    <w:p w14:paraId="28778EBB" w14:textId="0DAB76FA" w:rsidR="006366D6" w:rsidRPr="00EA4C38" w:rsidRDefault="006366D6" w:rsidP="00EF45AE">
      <w:pPr>
        <w:pStyle w:val="Textkrper"/>
        <w:spacing w:before="1"/>
        <w:ind w:left="567" w:right="30"/>
        <w:rPr>
          <w:rFonts w:ascii="Times New Roman"/>
          <w:sz w:val="24"/>
          <w:lang w:val="sk-SK"/>
        </w:rPr>
      </w:pPr>
    </w:p>
    <w:p w14:paraId="2ADBF892" w14:textId="6A0B8816" w:rsidR="00B43500" w:rsidRDefault="00B43500" w:rsidP="00EF45AE">
      <w:pPr>
        <w:pStyle w:val="Textkrper"/>
        <w:tabs>
          <w:tab w:val="left" w:pos="1410"/>
          <w:tab w:val="left" w:pos="1931"/>
        </w:tabs>
        <w:spacing w:before="1"/>
        <w:ind w:left="567" w:right="30"/>
        <w:jc w:val="center"/>
        <w:rPr>
          <w:rFonts w:asciiTheme="minorHAnsi" w:hAnsiTheme="minorHAnsi"/>
          <w:b/>
          <w:sz w:val="36"/>
          <w:lang w:val="sk-SK"/>
        </w:rPr>
      </w:pPr>
    </w:p>
    <w:p w14:paraId="3141A9EA" w14:textId="67B41BDB" w:rsidR="00B43500" w:rsidRDefault="00B43500" w:rsidP="00EF45AE">
      <w:pPr>
        <w:pStyle w:val="Textkrper"/>
        <w:tabs>
          <w:tab w:val="left" w:pos="1410"/>
          <w:tab w:val="left" w:pos="1931"/>
        </w:tabs>
        <w:spacing w:before="1"/>
        <w:ind w:left="567" w:right="30"/>
        <w:jc w:val="center"/>
        <w:rPr>
          <w:rFonts w:asciiTheme="minorHAnsi" w:hAnsiTheme="minorHAnsi"/>
          <w:b/>
          <w:sz w:val="36"/>
          <w:lang w:val="sk-SK"/>
        </w:rPr>
      </w:pPr>
    </w:p>
    <w:p w14:paraId="4F532DB3" w14:textId="4D6C3B05" w:rsidR="003D6B54" w:rsidRPr="00B43500" w:rsidRDefault="00EA4C38" w:rsidP="00EF45AE">
      <w:pPr>
        <w:pStyle w:val="Textkrper"/>
        <w:tabs>
          <w:tab w:val="left" w:pos="1410"/>
          <w:tab w:val="left" w:pos="1931"/>
        </w:tabs>
        <w:spacing w:before="1"/>
        <w:ind w:left="567" w:right="30"/>
        <w:jc w:val="center"/>
        <w:rPr>
          <w:rFonts w:ascii="Times New Roman"/>
          <w:sz w:val="22"/>
          <w:szCs w:val="16"/>
          <w:lang w:val="sk-SK"/>
        </w:rPr>
      </w:pPr>
      <w:r w:rsidRPr="00B43500">
        <w:rPr>
          <w:rFonts w:asciiTheme="minorHAnsi" w:hAnsiTheme="minorHAnsi"/>
          <w:b/>
          <w:sz w:val="32"/>
          <w:szCs w:val="16"/>
          <w:lang w:val="sk-SK"/>
        </w:rPr>
        <w:t>Náš domáci poriadok</w:t>
      </w:r>
    </w:p>
    <w:p w14:paraId="5F635BC3" w14:textId="77777777" w:rsidR="0059374C" w:rsidRPr="00EA4C38" w:rsidRDefault="0059374C" w:rsidP="00EF45AE">
      <w:pPr>
        <w:spacing w:before="89"/>
        <w:ind w:left="567" w:right="30" w:firstLine="567"/>
        <w:rPr>
          <w:rFonts w:asciiTheme="minorHAnsi" w:hAnsiTheme="minorHAnsi" w:cstheme="minorHAnsi"/>
          <w:bCs/>
          <w:lang w:val="sk-SK"/>
        </w:rPr>
      </w:pPr>
    </w:p>
    <w:p w14:paraId="450CF8FB" w14:textId="04D93374" w:rsidR="003D6B54" w:rsidRPr="00B43500" w:rsidRDefault="00EA4C38" w:rsidP="00B43500">
      <w:pPr>
        <w:pStyle w:val="berschrift1"/>
        <w:spacing w:before="187"/>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Všeobecné</w:t>
      </w:r>
      <w:r w:rsidR="00034FB5" w:rsidRPr="00B43500">
        <w:rPr>
          <w:rFonts w:asciiTheme="minorHAnsi" w:hAnsiTheme="minorHAnsi"/>
          <w:sz w:val="24"/>
          <w:szCs w:val="24"/>
          <w:lang w:val="sk-SK"/>
        </w:rPr>
        <w:t>:</w:t>
      </w:r>
    </w:p>
    <w:p w14:paraId="4401B779" w14:textId="398BB7B2" w:rsidR="003D6B54" w:rsidRPr="00B43500" w:rsidRDefault="00EA4C38" w:rsidP="00B43500">
      <w:pPr>
        <w:pStyle w:val="Textkrper"/>
        <w:spacing w:line="249" w:lineRule="auto"/>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Ak nájdete v našom ubytovaní niečo, čo potrebuje zlepšiť alebo či vám môžeme pomôcť, kontaktujte nás. Radi vám pomôžeme. Ak dôjde k akémukoľvek poškodeniu zariadenia, dajte nám prosím vedieť. Vo väčšine prípadov je možné záležitosti tohto druhu vyriešiť rýchlo a jednoducho prostredníctvom vášho zamestnávateľa</w:t>
      </w:r>
      <w:r w:rsidR="00034FB5" w:rsidRPr="00B43500">
        <w:rPr>
          <w:rFonts w:asciiTheme="minorHAnsi" w:hAnsiTheme="minorHAnsi"/>
          <w:sz w:val="24"/>
          <w:szCs w:val="24"/>
          <w:lang w:val="sk-SK"/>
        </w:rPr>
        <w:t>.</w:t>
      </w:r>
    </w:p>
    <w:p w14:paraId="4141E05C" w14:textId="77777777" w:rsidR="003D6B54" w:rsidRPr="00B43500" w:rsidRDefault="003D6B54" w:rsidP="00B43500">
      <w:pPr>
        <w:pStyle w:val="Textkrper"/>
        <w:spacing w:before="7"/>
        <w:ind w:left="567" w:right="30"/>
        <w:jc w:val="both"/>
        <w:rPr>
          <w:rFonts w:asciiTheme="minorHAnsi" w:hAnsiTheme="minorHAnsi" w:cstheme="minorHAnsi"/>
          <w:sz w:val="24"/>
          <w:szCs w:val="24"/>
          <w:lang w:val="sk-SK"/>
        </w:rPr>
      </w:pPr>
    </w:p>
    <w:p w14:paraId="3C4BC580" w14:textId="798E26F5" w:rsidR="00997A20" w:rsidRPr="00B43500" w:rsidRDefault="00EA4C38" w:rsidP="00B43500">
      <w:pPr>
        <w:pStyle w:val="berschrift1"/>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Kuchyňa/chladnička/mikrovlnná rúra</w:t>
      </w:r>
      <w:r w:rsidR="005F41EC" w:rsidRPr="00B43500">
        <w:rPr>
          <w:rFonts w:asciiTheme="minorHAnsi" w:hAnsiTheme="minorHAnsi"/>
          <w:sz w:val="24"/>
          <w:szCs w:val="24"/>
          <w:lang w:val="sk-SK"/>
        </w:rPr>
        <w:t>:</w:t>
      </w:r>
    </w:p>
    <w:p w14:paraId="4835E52F" w14:textId="76DF7553" w:rsidR="007222FB" w:rsidRPr="00B43500" w:rsidRDefault="00EA4C38" w:rsidP="00B43500">
      <w:pPr>
        <w:pStyle w:val="Textkrper"/>
        <w:spacing w:line="249" w:lineRule="auto"/>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Riad, príbory, hrnce a panvice musíte po použití opláchnuť. Nechajte kuchyňu tak, ako by ste ju chceli nájsť pri ďalšej návšteve. Chladničky a mikrovlnné rúry v izbách je potrebné udržiavať čisté. Spoločná kuchyňa je vybavená hrncami, panvicami a kuchynským riadom</w:t>
      </w:r>
      <w:r w:rsidR="00034FB5" w:rsidRPr="00B43500">
        <w:rPr>
          <w:rFonts w:asciiTheme="minorHAnsi" w:hAnsiTheme="minorHAnsi"/>
          <w:sz w:val="24"/>
          <w:szCs w:val="24"/>
          <w:lang w:val="sk-SK"/>
        </w:rPr>
        <w:t>.</w:t>
      </w:r>
    </w:p>
    <w:p w14:paraId="2C6D42AA" w14:textId="76A34DBE" w:rsidR="007222FB" w:rsidRPr="00B43500" w:rsidRDefault="007222FB" w:rsidP="00B43500">
      <w:pPr>
        <w:pStyle w:val="Textkrper"/>
        <w:spacing w:line="249" w:lineRule="auto"/>
        <w:ind w:left="567" w:right="30"/>
        <w:jc w:val="both"/>
        <w:rPr>
          <w:rFonts w:asciiTheme="minorHAnsi" w:hAnsiTheme="minorHAnsi" w:cstheme="minorHAnsi"/>
          <w:sz w:val="24"/>
          <w:szCs w:val="24"/>
          <w:lang w:val="sk-SK"/>
        </w:rPr>
      </w:pPr>
    </w:p>
    <w:p w14:paraId="71EA77FE" w14:textId="153D96F5" w:rsidR="007222FB" w:rsidRPr="00B43500" w:rsidRDefault="00EA4C38" w:rsidP="00B43500">
      <w:pPr>
        <w:pStyle w:val="Textkrper"/>
        <w:spacing w:line="249" w:lineRule="auto"/>
        <w:ind w:left="567" w:right="30"/>
        <w:jc w:val="both"/>
        <w:rPr>
          <w:rFonts w:asciiTheme="minorHAnsi" w:hAnsiTheme="minorHAnsi" w:cstheme="minorHAnsi"/>
          <w:b/>
          <w:bCs/>
          <w:sz w:val="24"/>
          <w:szCs w:val="24"/>
          <w:lang w:val="sk-SK"/>
        </w:rPr>
      </w:pPr>
      <w:r w:rsidRPr="00B43500">
        <w:rPr>
          <w:rFonts w:asciiTheme="minorHAnsi" w:hAnsiTheme="minorHAnsi"/>
          <w:b/>
          <w:sz w:val="24"/>
          <w:szCs w:val="24"/>
          <w:lang w:val="sk-SK"/>
        </w:rPr>
        <w:t>Riad/príbory</w:t>
      </w:r>
      <w:r w:rsidR="007222FB" w:rsidRPr="00B43500">
        <w:rPr>
          <w:rFonts w:asciiTheme="minorHAnsi" w:hAnsiTheme="minorHAnsi"/>
          <w:b/>
          <w:sz w:val="24"/>
          <w:szCs w:val="24"/>
          <w:lang w:val="sk-SK"/>
        </w:rPr>
        <w:t>:</w:t>
      </w:r>
    </w:p>
    <w:p w14:paraId="1EFCA6F6" w14:textId="367A0755" w:rsidR="007222FB" w:rsidRPr="00B43500" w:rsidRDefault="00EA4C38" w:rsidP="00B43500">
      <w:pPr>
        <w:pStyle w:val="Textkrper"/>
        <w:spacing w:line="249" w:lineRule="auto"/>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Riad, príbory a poháre si prinesú hostia a vyčistia ich sami. Sú uložené v izbe každého hosťa</w:t>
      </w:r>
      <w:r w:rsidR="007222FB" w:rsidRPr="00B43500">
        <w:rPr>
          <w:rFonts w:asciiTheme="minorHAnsi" w:hAnsiTheme="minorHAnsi"/>
          <w:sz w:val="24"/>
          <w:szCs w:val="24"/>
          <w:lang w:val="sk-SK"/>
        </w:rPr>
        <w:t>.</w:t>
      </w:r>
    </w:p>
    <w:p w14:paraId="4C6BFFE3" w14:textId="66447EC1" w:rsidR="00C43EFE" w:rsidRPr="00B43500" w:rsidRDefault="00C43EFE" w:rsidP="00B43500">
      <w:pPr>
        <w:pStyle w:val="Textkrper"/>
        <w:spacing w:before="2"/>
        <w:ind w:left="567" w:right="30"/>
        <w:jc w:val="both"/>
        <w:rPr>
          <w:rFonts w:asciiTheme="minorHAnsi" w:hAnsiTheme="minorHAnsi" w:cstheme="minorHAnsi"/>
          <w:sz w:val="24"/>
          <w:szCs w:val="24"/>
          <w:lang w:val="sk-SK"/>
        </w:rPr>
      </w:pPr>
    </w:p>
    <w:p w14:paraId="6CBFA367" w14:textId="11348579" w:rsidR="00C43EFE" w:rsidRPr="00B43500" w:rsidRDefault="00EA4C38" w:rsidP="00B43500">
      <w:pPr>
        <w:pStyle w:val="Textkrper"/>
        <w:spacing w:before="2"/>
        <w:ind w:left="567" w:right="30"/>
        <w:jc w:val="both"/>
        <w:rPr>
          <w:rFonts w:asciiTheme="minorHAnsi" w:hAnsiTheme="minorHAnsi" w:cstheme="minorHAnsi"/>
          <w:b/>
          <w:bCs/>
          <w:sz w:val="24"/>
          <w:szCs w:val="24"/>
          <w:lang w:val="sk-SK"/>
        </w:rPr>
      </w:pPr>
      <w:r w:rsidRPr="00B43500">
        <w:rPr>
          <w:rFonts w:asciiTheme="minorHAnsi" w:hAnsiTheme="minorHAnsi"/>
          <w:b/>
          <w:sz w:val="24"/>
          <w:szCs w:val="24"/>
          <w:lang w:val="sk-SK"/>
        </w:rPr>
        <w:t>Posteľná bielizeň</w:t>
      </w:r>
      <w:r w:rsidR="00C43EFE" w:rsidRPr="00B43500">
        <w:rPr>
          <w:rFonts w:asciiTheme="minorHAnsi" w:hAnsiTheme="minorHAnsi"/>
          <w:b/>
          <w:sz w:val="24"/>
          <w:szCs w:val="24"/>
          <w:lang w:val="sk-SK"/>
        </w:rPr>
        <w:t>:</w:t>
      </w:r>
    </w:p>
    <w:p w14:paraId="2CBA1AB9" w14:textId="60BB0314" w:rsidR="00C43EFE" w:rsidRPr="00B43500" w:rsidRDefault="00EA4C38" w:rsidP="00B43500">
      <w:pPr>
        <w:pStyle w:val="Textkrper"/>
        <w:spacing w:before="2"/>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Všetky postele sú vybavené posteľnou bielizňou. Bielizeň nemožno prať, poškodzovať ani brať preč. Bielizeň sa pravidelne mení. Ak chcete použiť svoju vlastnú bielizeň, dajte nám prosím vedieť. Poškodená alebo ukradnutá bielizeň vám bude účtovaná</w:t>
      </w:r>
      <w:r w:rsidR="00C43EFE" w:rsidRPr="00B43500">
        <w:rPr>
          <w:rFonts w:asciiTheme="minorHAnsi" w:hAnsiTheme="minorHAnsi"/>
          <w:sz w:val="24"/>
          <w:szCs w:val="24"/>
          <w:lang w:val="sk-SK"/>
        </w:rPr>
        <w:t>.</w:t>
      </w:r>
    </w:p>
    <w:p w14:paraId="62DC9FD5" w14:textId="77777777" w:rsidR="003D6B54" w:rsidRPr="00B43500" w:rsidRDefault="003D6B54" w:rsidP="00B43500">
      <w:pPr>
        <w:pStyle w:val="Textkrper"/>
        <w:spacing w:before="6"/>
        <w:ind w:left="567" w:right="30"/>
        <w:jc w:val="both"/>
        <w:rPr>
          <w:rFonts w:asciiTheme="minorHAnsi" w:hAnsiTheme="minorHAnsi" w:cstheme="minorHAnsi"/>
          <w:sz w:val="24"/>
          <w:szCs w:val="24"/>
          <w:lang w:val="sk-SK"/>
        </w:rPr>
      </w:pPr>
    </w:p>
    <w:p w14:paraId="4958E467" w14:textId="72BA2606" w:rsidR="00997A20" w:rsidRPr="00B43500" w:rsidRDefault="00EA4C38" w:rsidP="00B43500">
      <w:pPr>
        <w:pStyle w:val="Textkrper"/>
        <w:spacing w:before="10"/>
        <w:ind w:left="567" w:right="30"/>
        <w:jc w:val="both"/>
        <w:rPr>
          <w:rFonts w:asciiTheme="minorHAnsi" w:hAnsiTheme="minorHAnsi" w:cstheme="minorHAnsi"/>
          <w:b/>
          <w:bCs/>
          <w:sz w:val="24"/>
          <w:szCs w:val="24"/>
          <w:lang w:val="sk-SK"/>
        </w:rPr>
      </w:pPr>
      <w:r w:rsidRPr="00B43500">
        <w:rPr>
          <w:rFonts w:asciiTheme="minorHAnsi" w:hAnsiTheme="minorHAnsi"/>
          <w:b/>
          <w:sz w:val="24"/>
          <w:szCs w:val="24"/>
          <w:lang w:val="sk-SK"/>
        </w:rPr>
        <w:t>Izba/kúpeľňa</w:t>
      </w:r>
      <w:r w:rsidR="000759BA" w:rsidRPr="00B43500">
        <w:rPr>
          <w:rFonts w:asciiTheme="minorHAnsi" w:hAnsiTheme="minorHAnsi"/>
          <w:b/>
          <w:sz w:val="24"/>
          <w:szCs w:val="24"/>
          <w:lang w:val="sk-SK"/>
        </w:rPr>
        <w:t>:</w:t>
      </w:r>
    </w:p>
    <w:p w14:paraId="205F3F84" w14:textId="4796CF99" w:rsidR="003D6B54" w:rsidRPr="00B43500" w:rsidRDefault="00EA4C38" w:rsidP="00B43500">
      <w:pPr>
        <w:pStyle w:val="Textkrper"/>
        <w:spacing w:before="10"/>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Celá miestnosť vrátane kúpeľne/WC sa upratuje týždenne. Poskytujeme uterák a sprchovú podložku. Tie sa pravidelne sa menia. Túto bielizeň nemožno prať ani brať preč. Poškodené alebo odcudzené uteráky vám budú účtované</w:t>
      </w:r>
      <w:r w:rsidR="00034FB5" w:rsidRPr="00B43500">
        <w:rPr>
          <w:rFonts w:asciiTheme="minorHAnsi" w:hAnsiTheme="minorHAnsi"/>
          <w:sz w:val="24"/>
          <w:szCs w:val="24"/>
          <w:lang w:val="sk-SK"/>
        </w:rPr>
        <w:t>.</w:t>
      </w:r>
    </w:p>
    <w:p w14:paraId="44F8EE20" w14:textId="77777777" w:rsidR="003D6B54" w:rsidRPr="00B43500" w:rsidRDefault="003D6B54" w:rsidP="00B43500">
      <w:pPr>
        <w:pStyle w:val="Textkrper"/>
        <w:spacing w:before="6"/>
        <w:ind w:left="567" w:right="30"/>
        <w:jc w:val="both"/>
        <w:rPr>
          <w:rFonts w:asciiTheme="minorHAnsi" w:hAnsiTheme="minorHAnsi" w:cstheme="minorHAnsi"/>
          <w:sz w:val="24"/>
          <w:szCs w:val="24"/>
          <w:lang w:val="sk-SK"/>
        </w:rPr>
      </w:pPr>
    </w:p>
    <w:p w14:paraId="638FB0C8" w14:textId="2C1C9EF3" w:rsidR="003D6B54" w:rsidRPr="00B43500" w:rsidRDefault="00EA4C38" w:rsidP="00B43500">
      <w:pPr>
        <w:pStyle w:val="berschrift1"/>
        <w:ind w:right="30"/>
        <w:jc w:val="both"/>
        <w:rPr>
          <w:rFonts w:asciiTheme="minorHAnsi" w:hAnsiTheme="minorHAnsi" w:cstheme="minorHAnsi"/>
          <w:sz w:val="24"/>
          <w:szCs w:val="24"/>
          <w:lang w:val="sk-SK"/>
        </w:rPr>
      </w:pPr>
      <w:r w:rsidRPr="00B43500">
        <w:rPr>
          <w:rFonts w:asciiTheme="minorHAnsi" w:hAnsiTheme="minorHAnsi"/>
          <w:sz w:val="24"/>
          <w:szCs w:val="24"/>
          <w:lang w:val="sk-SK"/>
        </w:rPr>
        <w:t>Fajčenie</w:t>
      </w:r>
      <w:r w:rsidR="00043A5E" w:rsidRPr="00B43500">
        <w:rPr>
          <w:rFonts w:asciiTheme="minorHAnsi" w:hAnsiTheme="minorHAnsi"/>
          <w:sz w:val="24"/>
          <w:szCs w:val="24"/>
          <w:lang w:val="sk-SK"/>
        </w:rPr>
        <w:t>:</w:t>
      </w:r>
    </w:p>
    <w:p w14:paraId="1A7DE57D" w14:textId="1253C362" w:rsidR="003D6B54" w:rsidRPr="00B43500" w:rsidRDefault="00EA4C38" w:rsidP="00B43500">
      <w:pPr>
        <w:pStyle w:val="Textkrper"/>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V našom ubytovaní nie je dovolené fajčiť! Fajčite, prosím, iba vo vyhradených priestoroch vonku</w:t>
      </w:r>
      <w:r w:rsidR="00034FB5" w:rsidRPr="00B43500">
        <w:rPr>
          <w:rFonts w:asciiTheme="minorHAnsi" w:hAnsiTheme="minorHAnsi"/>
          <w:sz w:val="24"/>
          <w:szCs w:val="24"/>
          <w:lang w:val="sk-SK"/>
        </w:rPr>
        <w:t>.</w:t>
      </w:r>
    </w:p>
    <w:p w14:paraId="23DB71E2" w14:textId="77777777" w:rsidR="003D6B54" w:rsidRPr="00B43500" w:rsidRDefault="003D6B54" w:rsidP="00B43500">
      <w:pPr>
        <w:pStyle w:val="Textkrper"/>
        <w:spacing w:before="6"/>
        <w:ind w:left="567" w:right="30"/>
        <w:jc w:val="both"/>
        <w:rPr>
          <w:rFonts w:asciiTheme="minorHAnsi" w:hAnsiTheme="minorHAnsi" w:cstheme="minorHAnsi"/>
          <w:sz w:val="24"/>
          <w:szCs w:val="24"/>
          <w:lang w:val="sk-SK"/>
        </w:rPr>
      </w:pPr>
    </w:p>
    <w:p w14:paraId="34ACB6B5" w14:textId="37F3B481" w:rsidR="003D6B54" w:rsidRPr="00B43500" w:rsidRDefault="00EA4C38" w:rsidP="00B43500">
      <w:pPr>
        <w:pStyle w:val="berschrift1"/>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Cennosti/vlámanie/krádež</w:t>
      </w:r>
      <w:r w:rsidR="00034FB5" w:rsidRPr="00B43500">
        <w:rPr>
          <w:rFonts w:asciiTheme="minorHAnsi" w:hAnsiTheme="minorHAnsi"/>
          <w:sz w:val="24"/>
          <w:szCs w:val="24"/>
          <w:lang w:val="sk-SK"/>
        </w:rPr>
        <w:t>:</w:t>
      </w:r>
    </w:p>
    <w:p w14:paraId="60E9FBCB" w14:textId="45BCDEBB" w:rsidR="003D6B54" w:rsidRPr="00B43500" w:rsidRDefault="00EA4C38" w:rsidP="00B43500">
      <w:pPr>
        <w:pStyle w:val="Textkrper"/>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Nezodpovedáme za vaše za cennosti</w:t>
      </w:r>
      <w:r w:rsidR="00767CDE" w:rsidRPr="00B43500">
        <w:rPr>
          <w:rFonts w:asciiTheme="minorHAnsi" w:hAnsiTheme="minorHAnsi"/>
          <w:sz w:val="24"/>
          <w:szCs w:val="24"/>
          <w:lang w:val="sk-SK"/>
        </w:rPr>
        <w:t>.</w:t>
      </w:r>
    </w:p>
    <w:p w14:paraId="52D79BE5" w14:textId="77777777" w:rsidR="003D6B54" w:rsidRPr="00B43500" w:rsidRDefault="003D6B54" w:rsidP="00B43500">
      <w:pPr>
        <w:pStyle w:val="Textkrper"/>
        <w:spacing w:before="10"/>
        <w:ind w:left="567" w:right="30"/>
        <w:jc w:val="both"/>
        <w:rPr>
          <w:rFonts w:asciiTheme="minorHAnsi" w:hAnsiTheme="minorHAnsi" w:cstheme="minorHAnsi"/>
          <w:sz w:val="24"/>
          <w:szCs w:val="24"/>
          <w:lang w:val="sk-SK"/>
        </w:rPr>
      </w:pPr>
    </w:p>
    <w:p w14:paraId="3484766F" w14:textId="0FE6C48B" w:rsidR="003D6B54" w:rsidRPr="00B43500" w:rsidRDefault="00EA4C38" w:rsidP="00B43500">
      <w:pPr>
        <w:pStyle w:val="berschrift1"/>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Parkovanie</w:t>
      </w:r>
      <w:r w:rsidR="00034FB5" w:rsidRPr="00B43500">
        <w:rPr>
          <w:rFonts w:asciiTheme="minorHAnsi" w:hAnsiTheme="minorHAnsi"/>
          <w:sz w:val="24"/>
          <w:szCs w:val="24"/>
          <w:lang w:val="sk-SK"/>
        </w:rPr>
        <w:t>:</w:t>
      </w:r>
    </w:p>
    <w:p w14:paraId="43863BC1" w14:textId="3FF5FCB7" w:rsidR="003D6B54" w:rsidRPr="00B43500" w:rsidRDefault="00EA4C38" w:rsidP="00B43500">
      <w:pPr>
        <w:pStyle w:val="Textkrper"/>
        <w:ind w:left="567" w:right="30"/>
        <w:jc w:val="both"/>
        <w:rPr>
          <w:rFonts w:asciiTheme="minorHAnsi" w:hAnsiTheme="minorHAnsi" w:cstheme="minorHAnsi"/>
          <w:sz w:val="24"/>
          <w:szCs w:val="24"/>
          <w:lang w:val="sk-SK"/>
        </w:rPr>
      </w:pPr>
      <w:r w:rsidRPr="00B43500">
        <w:rPr>
          <w:rFonts w:asciiTheme="minorHAnsi" w:hAnsiTheme="minorHAnsi"/>
          <w:sz w:val="24"/>
          <w:szCs w:val="24"/>
          <w:lang w:val="sk-SK"/>
        </w:rPr>
        <w:t>Využite prosím parkovacie miesta pred budovou. Zákaz parkovania na verejných uliciach alebo na susedných pozemkoch</w:t>
      </w:r>
      <w:r w:rsidR="00034FB5" w:rsidRPr="00B43500">
        <w:rPr>
          <w:rFonts w:asciiTheme="minorHAnsi" w:hAnsiTheme="minorHAnsi"/>
          <w:sz w:val="24"/>
          <w:szCs w:val="24"/>
          <w:lang w:val="sk-SK"/>
        </w:rPr>
        <w:t>.</w:t>
      </w:r>
    </w:p>
    <w:p w14:paraId="0FAF2D2A" w14:textId="77777777" w:rsidR="003D6B54" w:rsidRPr="00EA4C38" w:rsidRDefault="003D6B54" w:rsidP="00EF45AE">
      <w:pPr>
        <w:pStyle w:val="Textkrper"/>
        <w:spacing w:before="4"/>
        <w:ind w:left="567" w:right="30"/>
        <w:rPr>
          <w:rFonts w:asciiTheme="minorHAnsi" w:hAnsiTheme="minorHAnsi" w:cstheme="minorHAnsi"/>
          <w:sz w:val="22"/>
          <w:szCs w:val="22"/>
          <w:lang w:val="sk-SK"/>
        </w:rPr>
      </w:pPr>
    </w:p>
    <w:p w14:paraId="2CFC2CD0" w14:textId="77777777" w:rsidR="00997A20" w:rsidRPr="00EA4C38" w:rsidRDefault="00997A20" w:rsidP="00EF45AE">
      <w:pPr>
        <w:pStyle w:val="Textkrper"/>
        <w:spacing w:before="0"/>
        <w:ind w:left="567" w:right="30"/>
        <w:jc w:val="center"/>
        <w:rPr>
          <w:rFonts w:asciiTheme="minorHAnsi" w:hAnsiTheme="minorHAnsi" w:cstheme="minorHAnsi"/>
          <w:b/>
          <w:bCs/>
          <w:sz w:val="24"/>
          <w:szCs w:val="24"/>
          <w:lang w:val="sk-SK"/>
        </w:rPr>
      </w:pPr>
    </w:p>
    <w:p w14:paraId="4C36BBEC" w14:textId="77777777" w:rsidR="00B43500" w:rsidRDefault="00B43500" w:rsidP="00EF45AE">
      <w:pPr>
        <w:pStyle w:val="Textkrper"/>
        <w:spacing w:before="0"/>
        <w:ind w:left="567" w:right="30"/>
        <w:jc w:val="center"/>
        <w:rPr>
          <w:rFonts w:asciiTheme="minorHAnsi" w:hAnsiTheme="minorHAnsi"/>
          <w:b/>
          <w:sz w:val="32"/>
          <w:szCs w:val="22"/>
          <w:lang w:val="sk-SK"/>
        </w:rPr>
      </w:pPr>
    </w:p>
    <w:p w14:paraId="4E6453C3" w14:textId="05BA03F7" w:rsidR="003D6B54" w:rsidRDefault="00EA4C38" w:rsidP="00EF45AE">
      <w:pPr>
        <w:pStyle w:val="Textkrper"/>
        <w:spacing w:before="0"/>
        <w:ind w:left="567" w:right="30"/>
        <w:jc w:val="center"/>
        <w:rPr>
          <w:rFonts w:asciiTheme="minorHAnsi" w:hAnsiTheme="minorHAnsi"/>
          <w:b/>
          <w:sz w:val="32"/>
          <w:szCs w:val="22"/>
          <w:lang w:val="sk-SK"/>
        </w:rPr>
      </w:pPr>
      <w:r w:rsidRPr="00B43500">
        <w:rPr>
          <w:rFonts w:asciiTheme="minorHAnsi" w:hAnsiTheme="minorHAnsi"/>
          <w:b/>
          <w:sz w:val="32"/>
          <w:szCs w:val="22"/>
          <w:lang w:val="sk-SK"/>
        </w:rPr>
        <w:t>Prajeme vám príjemný pobyt</w:t>
      </w:r>
      <w:r w:rsidR="00C43EFE" w:rsidRPr="00B43500">
        <w:rPr>
          <w:rFonts w:asciiTheme="minorHAnsi" w:hAnsiTheme="minorHAnsi"/>
          <w:b/>
          <w:sz w:val="32"/>
          <w:szCs w:val="22"/>
          <w:lang w:val="sk-SK"/>
        </w:rPr>
        <w:t>!</w:t>
      </w:r>
    </w:p>
    <w:p w14:paraId="07F37B30" w14:textId="77777777" w:rsidR="00B43500" w:rsidRPr="00B43500" w:rsidRDefault="00B43500" w:rsidP="00EF45AE">
      <w:pPr>
        <w:pStyle w:val="Textkrper"/>
        <w:spacing w:before="0"/>
        <w:ind w:left="567" w:right="30"/>
        <w:jc w:val="center"/>
        <w:rPr>
          <w:rFonts w:asciiTheme="minorHAnsi" w:hAnsiTheme="minorHAnsi" w:cstheme="minorHAnsi"/>
          <w:b/>
          <w:bCs/>
          <w:sz w:val="32"/>
          <w:szCs w:val="32"/>
          <w:lang w:val="sk-SK"/>
        </w:rPr>
      </w:pPr>
    </w:p>
    <w:p w14:paraId="27484EC1" w14:textId="1C021955" w:rsidR="00A15502" w:rsidRPr="00EA4C38" w:rsidRDefault="00A15502" w:rsidP="00EF45AE">
      <w:pPr>
        <w:pStyle w:val="Textkrper"/>
        <w:spacing w:before="0"/>
        <w:ind w:left="567" w:right="30"/>
        <w:rPr>
          <w:rFonts w:asciiTheme="minorHAnsi" w:hAnsiTheme="minorHAnsi" w:cstheme="minorHAnsi"/>
          <w:sz w:val="22"/>
          <w:szCs w:val="22"/>
          <w:lang w:val="sk-SK"/>
        </w:rPr>
      </w:pPr>
    </w:p>
    <w:p w14:paraId="520AA913" w14:textId="77777777" w:rsidR="00B43500" w:rsidRPr="00B54AC9" w:rsidRDefault="00B43500" w:rsidP="00B43500">
      <w:pPr>
        <w:pStyle w:val="Textkrper"/>
        <w:spacing w:before="0"/>
        <w:ind w:left="567" w:right="30"/>
        <w:rPr>
          <w:rFonts w:asciiTheme="minorHAnsi" w:hAnsiTheme="minorHAnsi" w:cstheme="minorHAnsi"/>
          <w:sz w:val="24"/>
          <w:szCs w:val="24"/>
          <w:lang w:val="de-AT"/>
        </w:rPr>
      </w:pPr>
      <w:r w:rsidRPr="00B54AC9">
        <w:rPr>
          <w:rFonts w:asciiTheme="minorHAnsi" w:hAnsiTheme="minorHAnsi" w:cstheme="minorHAnsi"/>
          <w:color w:val="FF0000"/>
          <w:sz w:val="24"/>
          <w:szCs w:val="24"/>
          <w:lang w:val="de-AT"/>
        </w:rPr>
        <w:t>Name Ansprechperson</w:t>
      </w:r>
      <w:r>
        <w:rPr>
          <w:rFonts w:asciiTheme="minorHAnsi" w:hAnsiTheme="minorHAnsi" w:cstheme="minorHAnsi"/>
          <w:sz w:val="24"/>
          <w:szCs w:val="24"/>
          <w:lang w:val="de-AT"/>
        </w:rPr>
        <w:tab/>
      </w:r>
      <w:r>
        <w:rPr>
          <w:rFonts w:asciiTheme="minorHAnsi" w:hAnsiTheme="minorHAnsi" w:cstheme="minorHAnsi"/>
          <w:sz w:val="24"/>
          <w:szCs w:val="24"/>
          <w:lang w:val="de-AT"/>
        </w:rPr>
        <w:tab/>
      </w:r>
      <w:r w:rsidRPr="00B54AC9">
        <w:rPr>
          <w:rFonts w:asciiTheme="minorHAnsi" w:hAnsiTheme="minorHAnsi" w:cstheme="minorHAnsi"/>
          <w:color w:val="FF0000"/>
          <w:sz w:val="24"/>
          <w:szCs w:val="24"/>
          <w:lang w:val="de-AT"/>
        </w:rPr>
        <w:t>+43 1234 567890</w:t>
      </w:r>
      <w:r w:rsidRPr="00B54AC9">
        <w:rPr>
          <w:rFonts w:asciiTheme="minorHAnsi" w:hAnsiTheme="minorHAnsi" w:cstheme="minorHAnsi"/>
          <w:sz w:val="24"/>
          <w:szCs w:val="24"/>
          <w:lang w:val="de-AT"/>
        </w:rPr>
        <w:tab/>
      </w:r>
      <w:r w:rsidRPr="00B54AC9">
        <w:rPr>
          <w:rFonts w:asciiTheme="minorHAnsi" w:hAnsiTheme="minorHAnsi" w:cstheme="minorHAnsi"/>
          <w:sz w:val="24"/>
          <w:szCs w:val="24"/>
          <w:lang w:val="de-AT"/>
        </w:rPr>
        <w:tab/>
      </w:r>
      <w:r w:rsidRPr="00B54AC9">
        <w:rPr>
          <w:rFonts w:asciiTheme="minorHAnsi" w:hAnsiTheme="minorHAnsi" w:cstheme="minorHAnsi"/>
          <w:b/>
          <w:bCs/>
          <w:sz w:val="24"/>
          <w:szCs w:val="24"/>
          <w:lang w:val="de-AT"/>
        </w:rPr>
        <w:t>E-Mail:</w:t>
      </w:r>
      <w:r w:rsidRPr="00B54AC9">
        <w:rPr>
          <w:rFonts w:asciiTheme="minorHAnsi" w:hAnsiTheme="minorHAnsi" w:cstheme="minorHAnsi"/>
          <w:sz w:val="24"/>
          <w:szCs w:val="24"/>
          <w:lang w:val="de-AT"/>
        </w:rPr>
        <w:tab/>
      </w:r>
      <w:r w:rsidRPr="00B54AC9">
        <w:rPr>
          <w:rFonts w:asciiTheme="minorHAnsi" w:hAnsiTheme="minorHAnsi" w:cstheme="minorHAnsi"/>
          <w:sz w:val="24"/>
          <w:szCs w:val="24"/>
          <w:lang w:val="de-AT"/>
        </w:rPr>
        <w:tab/>
      </w:r>
      <w:r w:rsidRPr="00B54AC9">
        <w:rPr>
          <w:rFonts w:asciiTheme="minorHAnsi" w:hAnsiTheme="minorHAnsi" w:cstheme="minorHAnsi"/>
          <w:color w:val="FF0000"/>
          <w:sz w:val="24"/>
          <w:szCs w:val="24"/>
          <w:lang w:val="de-AT"/>
        </w:rPr>
        <w:t>email@unterkunft.at</w:t>
      </w:r>
    </w:p>
    <w:p w14:paraId="7E051DF5" w14:textId="77777777" w:rsidR="00B43500" w:rsidRPr="00B54AC9" w:rsidRDefault="00B43500" w:rsidP="00B43500">
      <w:pPr>
        <w:pStyle w:val="Textkrper"/>
        <w:spacing w:before="0"/>
        <w:ind w:left="567" w:right="30"/>
        <w:rPr>
          <w:rFonts w:asciiTheme="minorHAnsi" w:hAnsiTheme="minorHAnsi" w:cstheme="minorHAnsi"/>
          <w:sz w:val="24"/>
          <w:szCs w:val="24"/>
          <w:lang w:val="de-AT"/>
        </w:rPr>
      </w:pPr>
    </w:p>
    <w:p w14:paraId="255B3AF7" w14:textId="77777777" w:rsidR="00B43500" w:rsidRPr="00B54AC9" w:rsidRDefault="00B43500" w:rsidP="00B43500">
      <w:pPr>
        <w:pStyle w:val="Textkrper"/>
        <w:spacing w:before="0"/>
        <w:ind w:left="567" w:right="30"/>
        <w:rPr>
          <w:rFonts w:asciiTheme="minorHAnsi" w:hAnsiTheme="minorHAnsi" w:cstheme="minorHAnsi"/>
          <w:sz w:val="24"/>
          <w:szCs w:val="24"/>
          <w:lang w:val="de-AT"/>
        </w:rPr>
      </w:pPr>
    </w:p>
    <w:p w14:paraId="37F1CC0E" w14:textId="77777777" w:rsidR="00B43500" w:rsidRPr="00B54AC9" w:rsidRDefault="00B43500" w:rsidP="00B43500">
      <w:pPr>
        <w:pStyle w:val="Textkrper"/>
        <w:spacing w:before="0"/>
        <w:ind w:left="567" w:right="30"/>
        <w:rPr>
          <w:rFonts w:asciiTheme="minorHAnsi" w:hAnsiTheme="minorHAnsi" w:cstheme="minorHAnsi"/>
          <w:sz w:val="24"/>
          <w:szCs w:val="24"/>
        </w:rPr>
      </w:pPr>
      <w:proofErr w:type="spellStart"/>
      <w:r w:rsidRPr="00B54AC9">
        <w:rPr>
          <w:rFonts w:asciiTheme="minorHAnsi" w:hAnsiTheme="minorHAnsi" w:cstheme="minorHAnsi"/>
          <w:b/>
          <w:bCs/>
          <w:sz w:val="24"/>
          <w:szCs w:val="24"/>
        </w:rPr>
        <w:t>Adresse</w:t>
      </w:r>
      <w:proofErr w:type="spellEnd"/>
      <w:r w:rsidRPr="00B54AC9">
        <w:rPr>
          <w:rFonts w:asciiTheme="minorHAnsi" w:hAnsiTheme="minorHAnsi" w:cstheme="minorHAnsi"/>
          <w:b/>
          <w:bCs/>
          <w:sz w:val="24"/>
          <w:szCs w:val="24"/>
        </w:rPr>
        <w:t>:</w:t>
      </w:r>
      <w:r w:rsidRPr="00B54AC9">
        <w:rPr>
          <w:rFonts w:asciiTheme="minorHAnsi" w:hAnsiTheme="minorHAnsi" w:cstheme="minorHAnsi"/>
          <w:b/>
          <w:bCs/>
          <w:sz w:val="24"/>
          <w:szCs w:val="24"/>
        </w:rPr>
        <w:tab/>
      </w:r>
      <w:r w:rsidRPr="00B54AC9">
        <w:rPr>
          <w:rFonts w:asciiTheme="minorHAnsi" w:hAnsiTheme="minorHAnsi" w:cstheme="minorHAnsi"/>
          <w:sz w:val="24"/>
          <w:szCs w:val="24"/>
        </w:rPr>
        <w:tab/>
      </w:r>
      <w:r w:rsidRPr="00B54AC9">
        <w:rPr>
          <w:rFonts w:asciiTheme="minorHAnsi" w:hAnsiTheme="minorHAnsi" w:cstheme="minorHAnsi"/>
          <w:sz w:val="24"/>
          <w:szCs w:val="24"/>
        </w:rPr>
        <w:tab/>
      </w:r>
      <w:r>
        <w:rPr>
          <w:rFonts w:asciiTheme="minorHAnsi" w:hAnsiTheme="minorHAnsi" w:cstheme="minorHAnsi"/>
          <w:sz w:val="24"/>
          <w:szCs w:val="24"/>
        </w:rPr>
        <w:tab/>
      </w:r>
      <w:proofErr w:type="spellStart"/>
      <w:r w:rsidRPr="00B54AC9">
        <w:rPr>
          <w:rFonts w:asciiTheme="minorHAnsi" w:hAnsiTheme="minorHAnsi" w:cstheme="minorHAnsi"/>
          <w:color w:val="FF0000"/>
          <w:sz w:val="24"/>
          <w:szCs w:val="24"/>
        </w:rPr>
        <w:t>Schöne</w:t>
      </w:r>
      <w:proofErr w:type="spellEnd"/>
      <w:r w:rsidRPr="00B54AC9">
        <w:rPr>
          <w:rFonts w:asciiTheme="minorHAnsi" w:hAnsiTheme="minorHAnsi" w:cstheme="minorHAnsi"/>
          <w:color w:val="FF0000"/>
          <w:sz w:val="24"/>
          <w:szCs w:val="24"/>
        </w:rPr>
        <w:t xml:space="preserve"> </w:t>
      </w:r>
      <w:proofErr w:type="spellStart"/>
      <w:r w:rsidRPr="00B54AC9">
        <w:rPr>
          <w:rFonts w:asciiTheme="minorHAnsi" w:hAnsiTheme="minorHAnsi" w:cstheme="minorHAnsi"/>
          <w:color w:val="FF0000"/>
          <w:sz w:val="24"/>
          <w:szCs w:val="24"/>
        </w:rPr>
        <w:t>Unterkunft</w:t>
      </w:r>
      <w:proofErr w:type="spellEnd"/>
      <w:r w:rsidRPr="00B54AC9">
        <w:rPr>
          <w:rFonts w:asciiTheme="minorHAnsi" w:hAnsiTheme="minorHAnsi" w:cstheme="minorHAnsi"/>
          <w:color w:val="FF0000"/>
          <w:sz w:val="24"/>
          <w:szCs w:val="24"/>
        </w:rPr>
        <w:t xml:space="preserve">, </w:t>
      </w:r>
      <w:proofErr w:type="spellStart"/>
      <w:r w:rsidRPr="00B54AC9">
        <w:rPr>
          <w:rFonts w:asciiTheme="minorHAnsi" w:hAnsiTheme="minorHAnsi" w:cstheme="minorHAnsi"/>
          <w:color w:val="FF0000"/>
          <w:sz w:val="24"/>
          <w:szCs w:val="24"/>
        </w:rPr>
        <w:t>Zimmerweg</w:t>
      </w:r>
      <w:proofErr w:type="spellEnd"/>
      <w:r w:rsidRPr="00B54AC9">
        <w:rPr>
          <w:rFonts w:asciiTheme="minorHAnsi" w:hAnsiTheme="minorHAnsi" w:cstheme="minorHAnsi"/>
          <w:color w:val="FF0000"/>
          <w:sz w:val="24"/>
          <w:szCs w:val="24"/>
        </w:rPr>
        <w:t xml:space="preserve"> 1, 1234 Heimat</w:t>
      </w:r>
    </w:p>
    <w:p w14:paraId="0A59D43D" w14:textId="33FED3A8" w:rsidR="00767CDE" w:rsidRPr="00EA4C38" w:rsidRDefault="00767CDE" w:rsidP="00B43500">
      <w:pPr>
        <w:pStyle w:val="Textkrper"/>
        <w:spacing w:before="0"/>
        <w:ind w:left="567" w:right="30"/>
        <w:rPr>
          <w:rFonts w:asciiTheme="minorHAnsi" w:hAnsiTheme="minorHAnsi" w:cstheme="minorHAnsi"/>
          <w:sz w:val="22"/>
          <w:szCs w:val="22"/>
          <w:lang w:val="sk-SK"/>
        </w:rPr>
      </w:pPr>
    </w:p>
    <w:sectPr w:rsidR="00767CDE" w:rsidRPr="00EA4C38">
      <w:type w:val="continuous"/>
      <w:pgSz w:w="11910" w:h="16840"/>
      <w:pgMar w:top="0" w:right="54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54"/>
    <w:rsid w:val="00034FB5"/>
    <w:rsid w:val="00043A5E"/>
    <w:rsid w:val="000759BA"/>
    <w:rsid w:val="000E3CA7"/>
    <w:rsid w:val="00115886"/>
    <w:rsid w:val="0012056C"/>
    <w:rsid w:val="001318C9"/>
    <w:rsid w:val="001B5E35"/>
    <w:rsid w:val="00252754"/>
    <w:rsid w:val="00292AFF"/>
    <w:rsid w:val="003D6B54"/>
    <w:rsid w:val="004A3CB3"/>
    <w:rsid w:val="0059374C"/>
    <w:rsid w:val="005E46FA"/>
    <w:rsid w:val="005F41EC"/>
    <w:rsid w:val="006366D6"/>
    <w:rsid w:val="007222FB"/>
    <w:rsid w:val="00767CDE"/>
    <w:rsid w:val="00823E0E"/>
    <w:rsid w:val="00913EA3"/>
    <w:rsid w:val="00997A20"/>
    <w:rsid w:val="00A12884"/>
    <w:rsid w:val="00A15502"/>
    <w:rsid w:val="00A577CD"/>
    <w:rsid w:val="00B43500"/>
    <w:rsid w:val="00C43EFE"/>
    <w:rsid w:val="00CF400E"/>
    <w:rsid w:val="00CF6137"/>
    <w:rsid w:val="00D00B52"/>
    <w:rsid w:val="00D0103E"/>
    <w:rsid w:val="00E34230"/>
    <w:rsid w:val="00EA4C38"/>
    <w:rsid w:val="00EF048E"/>
    <w:rsid w:val="00EF45AE"/>
    <w:rsid w:val="00FF4D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427E"/>
  <w15:docId w15:val="{223FAE41-AE5C-4544-B129-9C035855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eastAsia="de-DE" w:bidi="de-DE"/>
    </w:rPr>
  </w:style>
  <w:style w:type="paragraph" w:styleId="berschrift1">
    <w:name w:val="heading 1"/>
    <w:basedOn w:val="Standard"/>
    <w:uiPriority w:val="9"/>
    <w:qFormat/>
    <w:pPr>
      <w:ind w:left="566"/>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spacing w:before="9"/>
      <w:ind w:left="566"/>
    </w:pPr>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A15502"/>
    <w:rPr>
      <w:color w:val="0000FF" w:themeColor="hyperlink"/>
      <w:u w:val="single"/>
    </w:rPr>
  </w:style>
  <w:style w:type="character" w:customStyle="1" w:styleId="NichtaufgelsteErwhnung1">
    <w:name w:val="Nicht aufgelöste Erwähnung1"/>
    <w:basedOn w:val="Absatz-Standardschriftart"/>
    <w:uiPriority w:val="99"/>
    <w:semiHidden/>
    <w:unhideWhenUsed/>
    <w:rsid w:val="00A15502"/>
    <w:rPr>
      <w:color w:val="605E5C"/>
      <w:shd w:val="clear" w:color="auto" w:fill="E1DFDD"/>
    </w:rPr>
  </w:style>
  <w:style w:type="character" w:customStyle="1" w:styleId="TextkrperZchn">
    <w:name w:val="Textkörper Zchn"/>
    <w:basedOn w:val="Absatz-Standardschriftart"/>
    <w:link w:val="Textkrper"/>
    <w:uiPriority w:val="1"/>
    <w:rsid w:val="00B43500"/>
    <w:rPr>
      <w:rFonts w:ascii="Arial" w:eastAsia="Arial" w:hAnsi="Arial" w:cs="Arial"/>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7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46B8-EA35-4F96-BF6B-0350B359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Livetraded</dc:creator>
  <cp:lastModifiedBy>Christian Immitzer</cp:lastModifiedBy>
  <cp:revision>5</cp:revision>
  <dcterms:created xsi:type="dcterms:W3CDTF">2021-10-11T06:50:00Z</dcterms:created>
  <dcterms:modified xsi:type="dcterms:W3CDTF">2023-11-16T20:13:00Z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Adobe InDesign 14.0 (Windows)</vt:lpwstr>
  </property>
  <property fmtid="{D5CDD505-2E9C-101B-9397-08002B2CF9AE}" pid="4" name="LastSaved">
    <vt:filetime>2020-01-21T00:00:00Z</vt:filetime>
  </property>
</Properties>
</file>